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20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6"/>
        </w:rPr>
        <w:t>年硕士研究生</w:t>
      </w:r>
      <w:r>
        <w:rPr>
          <w:rFonts w:hint="eastAsia" w:ascii="仿宋" w:hAnsi="仿宋" w:eastAsia="仿宋"/>
          <w:b/>
          <w:bCs/>
          <w:sz w:val="36"/>
          <w:lang w:eastAsia="zh-CN"/>
        </w:rPr>
        <w:t>复试成绩公示</w:t>
      </w:r>
    </w:p>
    <w:p>
      <w:pPr>
        <w:rPr>
          <w:rFonts w:hint="default" w:ascii="仿宋" w:hAnsi="仿宋" w:eastAsia="仿宋"/>
          <w:sz w:val="24"/>
          <w:lang w:val="en-US" w:eastAsia="zh-CN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学院：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历史文化与旅游学院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专业：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世界史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5月18日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559"/>
        <w:gridCol w:w="207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2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考生编号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后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6位</w:t>
            </w:r>
          </w:p>
        </w:tc>
        <w:tc>
          <w:tcPr>
            <w:tcW w:w="2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专业综合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0分）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外语能力考核成绩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复试成绩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101754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185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109184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171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104351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169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109221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163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101757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182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101756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159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108063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165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107108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155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107452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164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</w:t>
            </w:r>
          </w:p>
        </w:tc>
        <w:tc>
          <w:tcPr>
            <w:tcW w:w="2139" w:type="dxa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103764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161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103738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175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109171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157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106182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154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108412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158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107453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140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  <w:bookmarkStart w:id="0" w:name="_GoBack"/>
            <w:bookmarkEnd w:id="0"/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1136A"/>
    <w:rsid w:val="0ED71A92"/>
    <w:rsid w:val="17CB4884"/>
    <w:rsid w:val="29323EDE"/>
    <w:rsid w:val="2E191D4F"/>
    <w:rsid w:val="31B409CF"/>
    <w:rsid w:val="484351C5"/>
    <w:rsid w:val="5F0731EA"/>
    <w:rsid w:val="6DE53E1F"/>
    <w:rsid w:val="6F6C6403"/>
    <w:rsid w:val="7076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ThinkCentre</dc:creator>
  <cp:lastModifiedBy>陈翠</cp:lastModifiedBy>
  <dcterms:modified xsi:type="dcterms:W3CDTF">2020-05-18T14:24:06Z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